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C6A1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Obec Církvice</w:t>
      </w:r>
    </w:p>
    <w:p w14:paraId="4954021A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Zastupitelstvo obce Církvice</w:t>
      </w:r>
    </w:p>
    <w:p w14:paraId="36E183B3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</w:p>
    <w:p w14:paraId="04864538" w14:textId="77777777" w:rsidR="00A165B5" w:rsidRDefault="00A165B5" w:rsidP="00A165B5">
      <w:pPr>
        <w:pStyle w:val="Normln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 á p i s</w:t>
      </w:r>
    </w:p>
    <w:p w14:paraId="2E1A2AFE" w14:textId="77777777" w:rsidR="00A165B5" w:rsidRDefault="00A165B5" w:rsidP="00A165B5">
      <w:pPr>
        <w:pStyle w:val="Normln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ze zasedání zastupitelstva obce Církvice,</w:t>
      </w:r>
    </w:p>
    <w:p w14:paraId="3CF02E36" w14:textId="76C93A87" w:rsidR="00A165B5" w:rsidRDefault="00A165B5" w:rsidP="00A165B5">
      <w:pPr>
        <w:pStyle w:val="Normln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konaného </w:t>
      </w:r>
      <w:r>
        <w:rPr>
          <w:b/>
          <w:bCs/>
          <w:sz w:val="22"/>
          <w:szCs w:val="22"/>
        </w:rPr>
        <w:t>24.6</w:t>
      </w:r>
      <w:r>
        <w:rPr>
          <w:b/>
          <w:bCs/>
          <w:sz w:val="22"/>
          <w:szCs w:val="22"/>
        </w:rPr>
        <w:t>. 2024 od 18.00 hodin</w:t>
      </w:r>
    </w:p>
    <w:p w14:paraId="6529A295" w14:textId="77777777" w:rsidR="00A165B5" w:rsidRDefault="00A165B5" w:rsidP="00A165B5">
      <w:pPr>
        <w:pStyle w:val="Normlnweb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Zasedání zastupitelstva obce Církvice bylo zahájeno v 18.00 hod. starostou obce Miroslavem Neprašem.</w:t>
      </w:r>
    </w:p>
    <w:p w14:paraId="094F2D96" w14:textId="77777777" w:rsidR="00A165B5" w:rsidRDefault="00A165B5" w:rsidP="00A165B5">
      <w:pPr>
        <w:pStyle w:val="Normlnweb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Starosta obce konstatoval, že je přítomno 5 členů ZO z celkového počtu 5 čímž je ZO usnášeníschopné.</w:t>
      </w:r>
    </w:p>
    <w:p w14:paraId="3D9485D8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Předsedající jmenoval ověřovatelé zápisu pana Nepraše M., pana Píšu Z., zapisovatelem jmenoval pana Chybu Petra</w:t>
      </w:r>
    </w:p>
    <w:p w14:paraId="05DF8BB6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Hosté :</w:t>
      </w:r>
      <w:proofErr w:type="gramEnd"/>
      <w:r>
        <w:rPr>
          <w:sz w:val="22"/>
          <w:szCs w:val="22"/>
        </w:rPr>
        <w:t xml:space="preserve">  </w:t>
      </w:r>
    </w:p>
    <w:p w14:paraId="6BFF693B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</w:p>
    <w:p w14:paraId="4074EB67" w14:textId="77777777" w:rsidR="00A165B5" w:rsidRDefault="00A165B5" w:rsidP="00A165B5">
      <w:pPr>
        <w:pStyle w:val="Normlnweb"/>
        <w:spacing w:beforeAutospacing="0"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Program jednání: </w:t>
      </w:r>
    </w:p>
    <w:p w14:paraId="6077A8B4" w14:textId="6A864B42" w:rsidR="00A165B5" w:rsidRDefault="00A165B5" w:rsidP="00A165B5">
      <w:pPr>
        <w:pStyle w:val="Normlnweb"/>
        <w:numPr>
          <w:ilvl w:val="0"/>
          <w:numId w:val="1"/>
        </w:numPr>
        <w:spacing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Projednání </w:t>
      </w:r>
      <w:r>
        <w:rPr>
          <w:sz w:val="20"/>
          <w:szCs w:val="20"/>
        </w:rPr>
        <w:t xml:space="preserve">přijmutí dotace z Programu 2021-2024 z Fondu obnovy venkova </w:t>
      </w:r>
      <w:r>
        <w:rPr>
          <w:sz w:val="20"/>
          <w:szCs w:val="20"/>
        </w:rPr>
        <w:t xml:space="preserve">  </w:t>
      </w:r>
    </w:p>
    <w:p w14:paraId="698FFCDF" w14:textId="3500D928" w:rsidR="00A165B5" w:rsidRDefault="00A165B5" w:rsidP="00A165B5">
      <w:pPr>
        <w:pStyle w:val="Normlnweb"/>
        <w:numPr>
          <w:ilvl w:val="0"/>
          <w:numId w:val="1"/>
        </w:numPr>
        <w:spacing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Projednání </w:t>
      </w:r>
      <w:r>
        <w:rPr>
          <w:sz w:val="20"/>
          <w:szCs w:val="20"/>
        </w:rPr>
        <w:t xml:space="preserve">přijmutí dotace z Programu 2024 na podporu venkovských prodejen ve Středočeském kraji </w:t>
      </w:r>
    </w:p>
    <w:p w14:paraId="53E4DE0A" w14:textId="5BAE7628" w:rsidR="00A165B5" w:rsidRPr="00CB5F58" w:rsidRDefault="00A165B5" w:rsidP="00A165B5">
      <w:pPr>
        <w:pStyle w:val="Normlnweb"/>
        <w:spacing w:beforeAutospacing="0" w:after="0"/>
        <w:ind w:left="360"/>
        <w:rPr>
          <w:sz w:val="20"/>
          <w:szCs w:val="20"/>
        </w:rPr>
      </w:pPr>
    </w:p>
    <w:p w14:paraId="0E26F61C" w14:textId="77777777" w:rsidR="00A165B5" w:rsidRDefault="00A165B5" w:rsidP="00A165B5">
      <w:pPr>
        <w:pStyle w:val="Normlnweb"/>
        <w:spacing w:after="0"/>
        <w:rPr>
          <w:sz w:val="20"/>
          <w:szCs w:val="20"/>
        </w:rPr>
      </w:pPr>
    </w:p>
    <w:p w14:paraId="07BC46CC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Návrh usnesení:</w:t>
      </w:r>
    </w:p>
    <w:p w14:paraId="5CF4C38B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Zastupitelstvo obce Církvice schvaluje předložený program zasedání</w:t>
      </w:r>
    </w:p>
    <w:p w14:paraId="34FE979E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Výsledek hlasování: pro 5 proti 0 zdrželi se 0</w:t>
      </w:r>
      <w:r>
        <w:rPr>
          <w:sz w:val="22"/>
          <w:szCs w:val="22"/>
        </w:rPr>
        <w:t xml:space="preserve"> </w:t>
      </w:r>
    </w:p>
    <w:p w14:paraId="260B665C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Usnesení bylo schváleno bez výhrad</w:t>
      </w:r>
    </w:p>
    <w:p w14:paraId="1E62A8B9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</w:p>
    <w:p w14:paraId="49EF77C1" w14:textId="04DE2376" w:rsidR="00A165B5" w:rsidRDefault="00A165B5" w:rsidP="00A165B5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Pan Miroslav Nepraš, starosta obce, přečetl zastupitelstvu zápis a usnesení ze zasedání zastupitelstva obce ze dne </w:t>
      </w:r>
      <w:r>
        <w:rPr>
          <w:sz w:val="20"/>
          <w:szCs w:val="20"/>
        </w:rPr>
        <w:t>24.6</w:t>
      </w:r>
      <w:r>
        <w:rPr>
          <w:sz w:val="20"/>
          <w:szCs w:val="20"/>
        </w:rPr>
        <w:t>.2024. Od členů zastupitelstva nebyly vzneseny žádné dotazy k zápisu.</w:t>
      </w:r>
    </w:p>
    <w:p w14:paraId="02D209F3" w14:textId="77777777" w:rsidR="00A165B5" w:rsidRDefault="00A165B5" w:rsidP="00A165B5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Návrh </w:t>
      </w:r>
      <w:proofErr w:type="gramStart"/>
      <w:r>
        <w:rPr>
          <w:b/>
          <w:bCs/>
          <w:sz w:val="22"/>
          <w:szCs w:val="22"/>
          <w:u w:val="single"/>
        </w:rPr>
        <w:t>usnesení :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</w:p>
    <w:p w14:paraId="4ED452CB" w14:textId="7DD63E57" w:rsidR="00A165B5" w:rsidRDefault="00A165B5" w:rsidP="00A165B5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Zastupitelstvo obce Církvice schvaluje zápis ze zasedání zastupitelstva obce ze dne </w:t>
      </w:r>
      <w:r>
        <w:rPr>
          <w:b/>
          <w:bCs/>
          <w:sz w:val="20"/>
          <w:szCs w:val="20"/>
        </w:rPr>
        <w:t>30.4</w:t>
      </w:r>
      <w:r>
        <w:rPr>
          <w:b/>
          <w:bCs/>
          <w:sz w:val="20"/>
          <w:szCs w:val="20"/>
        </w:rPr>
        <w:t>.2024 bez výhrad</w:t>
      </w:r>
    </w:p>
    <w:p w14:paraId="42791356" w14:textId="77777777" w:rsidR="00A165B5" w:rsidRDefault="00A165B5" w:rsidP="00A165B5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Výsledek hlasování: pro 5 proti 0 zdrželi se 0</w:t>
      </w:r>
    </w:p>
    <w:p w14:paraId="39E78FB4" w14:textId="77777777" w:rsidR="00A165B5" w:rsidRDefault="00A165B5" w:rsidP="00A165B5">
      <w:pPr>
        <w:pStyle w:val="Normlnweb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Usnesení bylo schváleno</w:t>
      </w:r>
    </w:p>
    <w:p w14:paraId="0380AE7B" w14:textId="77777777" w:rsidR="00A165B5" w:rsidRDefault="00A165B5" w:rsidP="00A165B5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</w:p>
    <w:p w14:paraId="7AB26019" w14:textId="77777777" w:rsidR="00A165B5" w:rsidRDefault="00A165B5" w:rsidP="00A165B5">
      <w:pPr>
        <w:pStyle w:val="Normlnweb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Usnesení bylo schváleno</w:t>
      </w:r>
    </w:p>
    <w:p w14:paraId="281DA0DC" w14:textId="6EE56EEF" w:rsidR="00A165B5" w:rsidRPr="00A65D7C" w:rsidRDefault="00A165B5" w:rsidP="00A165B5">
      <w:pPr>
        <w:pStyle w:val="Normlnweb"/>
        <w:spacing w:beforeAutospacing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1./ ZO projednalo a schválilo přijmutí dotace z Programu 2021-2024 na rozvoj obcí do 2000 obyvatel ze Středočeského Fondu obnovy venkova a pověřilo starostu obce Církvice k podpisu veřejnoprávní smlouvy.</w:t>
      </w:r>
      <w:r w:rsidRPr="00A65D7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3B0E27B" w14:textId="77777777" w:rsidR="00A165B5" w:rsidRDefault="00A165B5" w:rsidP="00A165B5">
      <w:pPr>
        <w:pStyle w:val="Normlnweb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Výsledek hlasování: pro: 5 proti:0 zdrželi se: 0</w:t>
      </w:r>
    </w:p>
    <w:p w14:paraId="03ED31E6" w14:textId="7B31747B" w:rsidR="00A165B5" w:rsidRPr="009179C1" w:rsidRDefault="00A165B5" w:rsidP="00A165B5">
      <w:pPr>
        <w:pStyle w:val="Normlnweb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2./ </w:t>
      </w:r>
      <w:r>
        <w:rPr>
          <w:rFonts w:asciiTheme="minorHAnsi" w:hAnsiTheme="minorHAnsi" w:cstheme="minorHAnsi"/>
          <w:sz w:val="20"/>
          <w:szCs w:val="20"/>
        </w:rPr>
        <w:t>ZO projednalo a schválilo</w:t>
      </w:r>
      <w:r w:rsidR="0042416B">
        <w:rPr>
          <w:rFonts w:asciiTheme="minorHAnsi" w:hAnsiTheme="minorHAnsi" w:cstheme="minorHAnsi"/>
          <w:sz w:val="20"/>
          <w:szCs w:val="20"/>
        </w:rPr>
        <w:t xml:space="preserve"> přijmutí dotace z Programu 2024 na podporu venkovských prodejen ve Středočeským kraji OBCHŮDEK 21+ </w:t>
      </w:r>
      <w:r w:rsidR="0042416B">
        <w:rPr>
          <w:rFonts w:asciiTheme="minorHAnsi" w:hAnsiTheme="minorHAnsi" w:cstheme="minorHAnsi"/>
          <w:bCs/>
          <w:sz w:val="20"/>
          <w:szCs w:val="20"/>
        </w:rPr>
        <w:t>a pověřilo starostu obce Církvice k podpisu veřejnoprávní smlouvy</w:t>
      </w:r>
      <w:r w:rsidR="0042416B">
        <w:rPr>
          <w:rFonts w:asciiTheme="minorHAnsi" w:hAnsiTheme="minorHAnsi" w:cstheme="minorHAnsi"/>
          <w:bCs/>
          <w:sz w:val="20"/>
          <w:szCs w:val="20"/>
        </w:rPr>
        <w:t>.</w:t>
      </w:r>
    </w:p>
    <w:p w14:paraId="3D9FF449" w14:textId="77777777" w:rsidR="00A165B5" w:rsidRDefault="00A165B5" w:rsidP="00A165B5">
      <w:pPr>
        <w:pStyle w:val="Normlnweb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Výsledek hlasování: pro: 5 proti:0 zdrželi se: 0</w:t>
      </w:r>
    </w:p>
    <w:p w14:paraId="2DC3A99F" w14:textId="77777777" w:rsidR="00A165B5" w:rsidRDefault="00A165B5" w:rsidP="00A165B5">
      <w:pPr>
        <w:pStyle w:val="Normlnweb"/>
        <w:spacing w:after="0"/>
        <w:rPr>
          <w:rFonts w:asciiTheme="minorHAnsi" w:hAnsiTheme="minorHAnsi" w:cstheme="minorHAnsi"/>
          <w:sz w:val="20"/>
          <w:szCs w:val="20"/>
        </w:rPr>
      </w:pPr>
    </w:p>
    <w:p w14:paraId="464EF4EE" w14:textId="77777777" w:rsidR="00A165B5" w:rsidRDefault="00A165B5" w:rsidP="00A165B5">
      <w:pPr>
        <w:pStyle w:val="Bezmezer"/>
        <w:rPr>
          <w:rFonts w:cstheme="minorHAnsi"/>
          <w:bCs/>
          <w:sz w:val="20"/>
          <w:szCs w:val="20"/>
        </w:rPr>
      </w:pPr>
    </w:p>
    <w:p w14:paraId="5E1722D4" w14:textId="77777777" w:rsidR="00A165B5" w:rsidRDefault="00A165B5" w:rsidP="00A165B5">
      <w:pPr>
        <w:pStyle w:val="Bezmezer"/>
        <w:rPr>
          <w:rFonts w:cstheme="minorHAnsi"/>
          <w:bCs/>
          <w:sz w:val="20"/>
          <w:szCs w:val="20"/>
        </w:rPr>
      </w:pPr>
    </w:p>
    <w:p w14:paraId="38A00D16" w14:textId="77777777" w:rsidR="00A165B5" w:rsidRDefault="00A165B5" w:rsidP="00A165B5">
      <w:pPr>
        <w:pStyle w:val="Normlnweb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Předsedající ukončil zasedání ZO ve 20.30 hod.</w:t>
      </w:r>
    </w:p>
    <w:p w14:paraId="6F22D84F" w14:textId="35AEA81F" w:rsidR="00A165B5" w:rsidRDefault="00A165B5" w:rsidP="00A165B5">
      <w:pPr>
        <w:pStyle w:val="Normlnweb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Zápis byl vyhotoven dne </w:t>
      </w:r>
      <w:r w:rsidR="0042416B">
        <w:rPr>
          <w:rFonts w:asciiTheme="minorHAnsi" w:hAnsiTheme="minorHAnsi" w:cstheme="minorHAnsi"/>
          <w:sz w:val="20"/>
          <w:szCs w:val="20"/>
        </w:rPr>
        <w:t>24.6</w:t>
      </w:r>
      <w:r>
        <w:rPr>
          <w:rFonts w:asciiTheme="minorHAnsi" w:hAnsiTheme="minorHAnsi" w:cstheme="minorHAnsi"/>
          <w:sz w:val="20"/>
          <w:szCs w:val="20"/>
        </w:rPr>
        <w:t>.2024</w:t>
      </w:r>
    </w:p>
    <w:p w14:paraId="26D14E4E" w14:textId="77777777" w:rsidR="00A165B5" w:rsidRDefault="00A165B5" w:rsidP="00A165B5">
      <w:pPr>
        <w:pStyle w:val="Normlnweb"/>
        <w:spacing w:after="0"/>
        <w:rPr>
          <w:bCs/>
          <w:sz w:val="20"/>
          <w:szCs w:val="20"/>
        </w:rPr>
      </w:pPr>
    </w:p>
    <w:p w14:paraId="46B5C6B3" w14:textId="77777777" w:rsidR="00A165B5" w:rsidRDefault="00A165B5" w:rsidP="00A165B5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Zapisovatel: Petr Chyba   </w:t>
      </w:r>
    </w:p>
    <w:p w14:paraId="46949BFD" w14:textId="77777777" w:rsidR="00A165B5" w:rsidRDefault="00A165B5" w:rsidP="00A165B5">
      <w:pPr>
        <w:pStyle w:val="Normlnweb"/>
        <w:spacing w:after="0"/>
        <w:rPr>
          <w:sz w:val="20"/>
          <w:szCs w:val="20"/>
        </w:rPr>
      </w:pPr>
    </w:p>
    <w:p w14:paraId="4E312661" w14:textId="77777777" w:rsidR="00A165B5" w:rsidRDefault="00A165B5" w:rsidP="00A165B5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Ověřovatelé: Martin Nepraš   </w:t>
      </w:r>
    </w:p>
    <w:p w14:paraId="4E9A3F8A" w14:textId="77777777" w:rsidR="00A165B5" w:rsidRDefault="00A165B5" w:rsidP="00A165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14:paraId="0E8464FB" w14:textId="77777777" w:rsidR="00A165B5" w:rsidRDefault="00A165B5" w:rsidP="00A165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Zdeněk Píša                                                                      Starosta obce</w:t>
      </w:r>
    </w:p>
    <w:p w14:paraId="0822AE7B" w14:textId="77777777" w:rsidR="00A165B5" w:rsidRDefault="00A165B5" w:rsidP="00A165B5"/>
    <w:p w14:paraId="18808A10" w14:textId="77777777" w:rsidR="00210428" w:rsidRDefault="00210428"/>
    <w:sectPr w:rsidR="0021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1C58"/>
    <w:multiLevelType w:val="hybridMultilevel"/>
    <w:tmpl w:val="298403DA"/>
    <w:lvl w:ilvl="0" w:tplc="8FD0B7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1B26D6"/>
    <w:multiLevelType w:val="hybridMultilevel"/>
    <w:tmpl w:val="46767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0240">
    <w:abstractNumId w:val="1"/>
  </w:num>
  <w:num w:numId="2" w16cid:durableId="1767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B5"/>
    <w:rsid w:val="00210428"/>
    <w:rsid w:val="0042416B"/>
    <w:rsid w:val="00A165B5"/>
    <w:rsid w:val="00D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88C9"/>
  <w15:chartTrackingRefBased/>
  <w15:docId w15:val="{38F81DC6-C2CE-473A-BBEE-F9CE70D0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5B5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65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165B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Cirkvice</dc:creator>
  <cp:keywords/>
  <dc:description/>
  <cp:lastModifiedBy>Cirkvice</cp:lastModifiedBy>
  <cp:revision>1</cp:revision>
  <dcterms:created xsi:type="dcterms:W3CDTF">2024-06-24T08:02:00Z</dcterms:created>
  <dcterms:modified xsi:type="dcterms:W3CDTF">2024-06-24T08:17:00Z</dcterms:modified>
</cp:coreProperties>
</file>